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FC" w:rsidRDefault="004033FC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4033FC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Тема недели: «Кто в речке живет»</w:t>
      </w:r>
    </w:p>
    <w:p w:rsidR="00E535E0" w:rsidRPr="004C39E2" w:rsidRDefault="00E535E0" w:rsidP="00E535E0">
      <w:pPr>
        <w:pStyle w:val="a3"/>
        <w:rPr>
          <w:b/>
          <w:color w:val="000000"/>
          <w:sz w:val="27"/>
          <w:szCs w:val="27"/>
          <w:u w:val="single"/>
        </w:rPr>
      </w:pPr>
      <w:r w:rsidRPr="004C39E2">
        <w:rPr>
          <w:b/>
          <w:color w:val="000000"/>
          <w:sz w:val="27"/>
          <w:szCs w:val="27"/>
          <w:u w:val="single"/>
        </w:rPr>
        <w:t>Задание 1.</w:t>
      </w:r>
    </w:p>
    <w:p w:rsidR="00E535E0" w:rsidRDefault="00E535E0" w:rsidP="00E535E0">
      <w:pPr>
        <w:pStyle w:val="a3"/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2CE32A02" wp14:editId="21CF5E4D">
            <wp:simplePos x="0" y="0"/>
            <wp:positionH relativeFrom="column">
              <wp:posOffset>-623570</wp:posOffset>
            </wp:positionH>
            <wp:positionV relativeFrom="paragraph">
              <wp:posOffset>1268730</wp:posOffset>
            </wp:positionV>
            <wp:extent cx="6934200" cy="5200650"/>
            <wp:effectExtent l="0" t="0" r="0" b="0"/>
            <wp:wrapThrough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 xml:space="preserve">- </w:t>
      </w:r>
      <w:r w:rsidRPr="00E535E0">
        <w:rPr>
          <w:color w:val="000000"/>
        </w:rPr>
        <w:t xml:space="preserve">рассмотрите иллюстрации речных рыб. </w:t>
      </w:r>
      <w:r w:rsidRPr="00E535E0">
        <w:t xml:space="preserve">Назовите части тела рыб (голова, глаза, рот, плавники, хвост, </w:t>
      </w:r>
      <w:r w:rsidRPr="00E535E0">
        <w:rPr>
          <w:color w:val="000000"/>
          <w:shd w:val="clear" w:color="auto" w:fill="FFFFFF"/>
        </w:rPr>
        <w:t>жабры</w:t>
      </w:r>
      <w:r w:rsidRPr="00E535E0">
        <w:t xml:space="preserve">). Выясните, знает ли ребенок, что делает рыба (плавает, ныряет). </w:t>
      </w:r>
      <w:proofErr w:type="gramStart"/>
      <w:r w:rsidRPr="00E535E0">
        <w:rPr>
          <w:color w:val="000000"/>
          <w:shd w:val="clear" w:color="auto" w:fill="FFFFFF"/>
        </w:rPr>
        <w:t>Пусть ребёнок произносит вслед за вами новые слова и словосочетания: речные рыбки, морские рыбки, золотая рыбка, водоросли; плавать, дышать, кормить; проворный, резвый и т.д.</w:t>
      </w:r>
      <w:proofErr w:type="gramEnd"/>
    </w:p>
    <w:p w:rsidR="00E535E0" w:rsidRDefault="00E535E0" w:rsidP="00E535E0">
      <w:pPr>
        <w:pStyle w:val="a3"/>
        <w:rPr>
          <w:color w:val="000000"/>
          <w:sz w:val="27"/>
          <w:szCs w:val="27"/>
        </w:rPr>
      </w:pPr>
    </w:p>
    <w:p w:rsidR="004033FC" w:rsidRPr="004033FC" w:rsidRDefault="00E535E0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-425450</wp:posOffset>
            </wp:positionV>
            <wp:extent cx="7430135" cy="5572125"/>
            <wp:effectExtent l="0" t="0" r="0" b="9525"/>
            <wp:wrapThrough wrapText="bothSides">
              <wp:wrapPolygon edited="0">
                <wp:start x="0" y="0"/>
                <wp:lineTo x="0" y="21563"/>
                <wp:lineTo x="21543" y="21563"/>
                <wp:lineTo x="215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d52dba5d1876cd17f4e2cf60073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13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3FC" w:rsidRDefault="00E535E0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E535E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Задание 2.</w:t>
      </w:r>
    </w:p>
    <w:p w:rsidR="00E535E0" w:rsidRDefault="002B067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9E2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Лепка из пластилина:  </w:t>
      </w:r>
      <w:r w:rsidRPr="004C39E2">
        <w:rPr>
          <w:rStyle w:val="a6"/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“Друзья для золотой рыбки</w:t>
      </w:r>
      <w:r w:rsidRPr="002B067D">
        <w:rPr>
          <w:rStyle w:val="a6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”</w:t>
      </w:r>
      <w:r w:rsidRPr="002B06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см. Приложение №1)</w:t>
      </w:r>
    </w:p>
    <w:p w:rsidR="004C39E2" w:rsidRDefault="004C39E2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4C39E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Задание 3</w:t>
      </w:r>
    </w:p>
    <w:p w:rsidR="004C39E2" w:rsidRDefault="004C39E2">
      <w:r w:rsidRPr="004C39E2">
        <w:rPr>
          <w:i/>
          <w:u w:val="single"/>
        </w:rPr>
        <w:t xml:space="preserve">Заучивание стихотворения с помощью </w:t>
      </w:r>
      <w:proofErr w:type="spellStart"/>
      <w:r w:rsidRPr="004C39E2">
        <w:rPr>
          <w:i/>
          <w:u w:val="single"/>
        </w:rPr>
        <w:t>мнемотаблицы</w:t>
      </w:r>
      <w:proofErr w:type="spellEnd"/>
      <w:r>
        <w:t xml:space="preserve"> (см. Приложение 2)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611F">
        <w:rPr>
          <w:rFonts w:ascii="Times New Roman" w:hAnsi="Times New Roman" w:cs="Times New Roman"/>
          <w:b/>
          <w:sz w:val="24"/>
          <w:szCs w:val="24"/>
        </w:rPr>
        <w:t>И.Токмакова</w:t>
      </w:r>
      <w:proofErr w:type="spellEnd"/>
      <w:r w:rsidRPr="0049611F">
        <w:rPr>
          <w:rFonts w:ascii="Times New Roman" w:hAnsi="Times New Roman" w:cs="Times New Roman"/>
          <w:b/>
          <w:sz w:val="24"/>
          <w:szCs w:val="24"/>
        </w:rPr>
        <w:t xml:space="preserve"> «Где спит рыбка?» 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>Ночью темень. Ночью тишь.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 xml:space="preserve"> Рыбка, рыбка, где ты спишь?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 xml:space="preserve"> Лисий след ведет к норе,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 xml:space="preserve"> След собачий – к конуре. 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 xml:space="preserve">Белкин след ведет к дуплу, 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 xml:space="preserve">Мышкин – к дырочке в полу. 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 xml:space="preserve">Жаль, что в речке на воде 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 xml:space="preserve">Нет следов твоих нигде. 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1F">
        <w:rPr>
          <w:rFonts w:ascii="Times New Roman" w:hAnsi="Times New Roman" w:cs="Times New Roman"/>
          <w:sz w:val="24"/>
          <w:szCs w:val="24"/>
        </w:rPr>
        <w:t xml:space="preserve">Только темень. Только тишь. </w:t>
      </w:r>
    </w:p>
    <w:p w:rsidR="004C39E2" w:rsidRPr="0049611F" w:rsidRDefault="004C39E2" w:rsidP="004C39E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49611F">
        <w:rPr>
          <w:rFonts w:ascii="Times New Roman" w:hAnsi="Times New Roman" w:cs="Times New Roman"/>
          <w:sz w:val="24"/>
          <w:szCs w:val="24"/>
        </w:rPr>
        <w:t>Рыбка, рыбка, где ты спишь?</w:t>
      </w:r>
    </w:p>
    <w:p w:rsidR="002B067D" w:rsidRPr="0049611F" w:rsidRDefault="002B067D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4C39E2" w:rsidRPr="00E535E0" w:rsidRDefault="004C39E2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Задание 4</w:t>
      </w:r>
    </w:p>
    <w:p w:rsidR="002B1516" w:rsidRDefault="003038C4" w:rsidP="002B1516">
      <w:pPr>
        <w:spacing w:after="0"/>
        <w:rPr>
          <w:i/>
          <w:u w:val="single"/>
          <w:shd w:val="clear" w:color="auto" w:fill="FFFFFF"/>
        </w:rPr>
      </w:pPr>
      <w:r w:rsidRPr="004C39E2">
        <w:rPr>
          <w:i/>
          <w:u w:val="single"/>
          <w:shd w:val="clear" w:color="auto" w:fill="FFFFFF"/>
        </w:rPr>
        <w:t xml:space="preserve">Экспериментальная деятельность: </w:t>
      </w:r>
      <w:r w:rsidR="002B1516">
        <w:rPr>
          <w:i/>
          <w:u w:val="single"/>
          <w:shd w:val="clear" w:color="auto" w:fill="FFFFFF"/>
        </w:rPr>
        <w:t xml:space="preserve"> </w:t>
      </w:r>
    </w:p>
    <w:p w:rsidR="0068524D" w:rsidRDefault="004C39E2" w:rsidP="002B1516">
      <w:pPr>
        <w:spacing w:after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</w:t>
      </w:r>
      <w:r w:rsidR="003038C4">
        <w:rPr>
          <w:color w:val="000000"/>
          <w:shd w:val="clear" w:color="auto" w:fill="FFFFFF"/>
        </w:rPr>
        <w:t>равнение температур предметов на солнце и в тени. Учить сравнивать температуру предметов в тени и на ярком солнце, дотрагиваясь до них ладонями, учить устанавливать взаимосвязи между температурой и их расположением. Продолжать знакомить детей с признаками весны.</w:t>
      </w:r>
    </w:p>
    <w:p w:rsidR="002B1516" w:rsidRPr="002B1516" w:rsidRDefault="002B1516" w:rsidP="002B1516">
      <w:pPr>
        <w:spacing w:after="0"/>
        <w:rPr>
          <w:i/>
          <w:u w:val="single"/>
          <w:shd w:val="clear" w:color="auto" w:fill="FFFFFF"/>
        </w:rPr>
      </w:pPr>
    </w:p>
    <w:p w:rsidR="004C39E2" w:rsidRPr="004C39E2" w:rsidRDefault="004C39E2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Задание 5</w:t>
      </w:r>
    </w:p>
    <w:p w:rsidR="004C39E2" w:rsidRPr="004C39E2" w:rsidRDefault="003038C4" w:rsidP="004C39E2">
      <w:pPr>
        <w:pStyle w:val="a3"/>
        <w:shd w:val="clear" w:color="auto" w:fill="FFFFFF"/>
        <w:spacing w:before="0" w:beforeAutospacing="0" w:after="0" w:afterAutospacing="0"/>
        <w:rPr>
          <w:i/>
          <w:sz w:val="22"/>
          <w:szCs w:val="22"/>
          <w:u w:val="single"/>
          <w:shd w:val="clear" w:color="auto" w:fill="FFFFFF"/>
        </w:rPr>
      </w:pPr>
      <w:r w:rsidRPr="004C39E2">
        <w:rPr>
          <w:i/>
          <w:sz w:val="22"/>
          <w:szCs w:val="22"/>
          <w:u w:val="single"/>
          <w:shd w:val="clear" w:color="auto" w:fill="FFFFFF"/>
        </w:rPr>
        <w:t xml:space="preserve">Работа по звукопроизношению: </w:t>
      </w:r>
    </w:p>
    <w:p w:rsidR="004C39E2" w:rsidRDefault="003038C4" w:rsidP="004C39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проговаривание </w:t>
      </w:r>
      <w:proofErr w:type="spellStart"/>
      <w:r>
        <w:rPr>
          <w:color w:val="000000"/>
          <w:sz w:val="22"/>
          <w:szCs w:val="22"/>
          <w:shd w:val="clear" w:color="auto" w:fill="FFFFFF"/>
        </w:rPr>
        <w:t>чистоговор</w:t>
      </w:r>
      <w:r w:rsidR="004C39E2">
        <w:rPr>
          <w:color w:val="000000"/>
          <w:sz w:val="22"/>
          <w:szCs w:val="22"/>
          <w:shd w:val="clear" w:color="auto" w:fill="FFFFFF"/>
        </w:rPr>
        <w:t>ок</w:t>
      </w:r>
      <w:proofErr w:type="spellEnd"/>
    </w:p>
    <w:p w:rsidR="004C39E2" w:rsidRDefault="003038C4" w:rsidP="004C39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 </w:t>
      </w:r>
    </w:p>
    <w:p w:rsidR="004C39E2" w:rsidRDefault="004C39E2" w:rsidP="004C39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ВЕ – ВЕ – ВЕ - рыбы плавают в воде</w:t>
      </w:r>
    </w:p>
    <w:p w:rsidR="004C39E2" w:rsidRDefault="004C39E2" w:rsidP="004C39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НЕ – НЕ – НЕ - осьминог на дне</w:t>
      </w:r>
    </w:p>
    <w:p w:rsidR="004C39E2" w:rsidRDefault="004C39E2" w:rsidP="004C39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ЛЮ – ЛЮ – ЛЮ - рыбу я ловлю</w:t>
      </w:r>
    </w:p>
    <w:p w:rsidR="004C39E2" w:rsidRDefault="004C39E2" w:rsidP="004C39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ТА – ТА – ТА - под водою красота</w:t>
      </w:r>
    </w:p>
    <w:p w:rsidR="002B1516" w:rsidRDefault="002B1516">
      <w:pPr>
        <w:rPr>
          <w:color w:val="000000"/>
          <w:shd w:val="clear" w:color="auto" w:fill="FFFFFF"/>
        </w:rPr>
      </w:pPr>
    </w:p>
    <w:p w:rsidR="001B31CD" w:rsidRPr="001B31CD" w:rsidRDefault="001B31CD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Задание 6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Style w:val="c7"/>
          <w:i/>
          <w:sz w:val="22"/>
          <w:szCs w:val="22"/>
          <w:u w:val="single"/>
        </w:rPr>
      </w:pPr>
      <w:r w:rsidRPr="001B31CD">
        <w:rPr>
          <w:rStyle w:val="c7"/>
          <w:i/>
          <w:sz w:val="22"/>
          <w:szCs w:val="22"/>
          <w:u w:val="single"/>
        </w:rPr>
        <w:t xml:space="preserve">Пальчиковая игра 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B31CD">
        <w:rPr>
          <w:rStyle w:val="c7"/>
          <w:b/>
          <w:color w:val="000000"/>
          <w:sz w:val="22"/>
          <w:szCs w:val="22"/>
        </w:rPr>
        <w:t>«</w:t>
      </w:r>
      <w:proofErr w:type="spellStart"/>
      <w:r w:rsidRPr="001B31CD">
        <w:rPr>
          <w:rStyle w:val="c7"/>
          <w:b/>
          <w:color w:val="000000"/>
          <w:sz w:val="22"/>
          <w:szCs w:val="22"/>
        </w:rPr>
        <w:t>Осьминожки</w:t>
      </w:r>
      <w:proofErr w:type="spellEnd"/>
      <w:r w:rsidRPr="001B31CD">
        <w:rPr>
          <w:rStyle w:val="c7"/>
          <w:b/>
          <w:color w:val="000000"/>
          <w:sz w:val="22"/>
          <w:szCs w:val="22"/>
        </w:rPr>
        <w:t>»</w:t>
      </w:r>
      <w:r>
        <w:rPr>
          <w:rStyle w:val="c7"/>
          <w:color w:val="000000"/>
          <w:sz w:val="22"/>
          <w:szCs w:val="22"/>
        </w:rPr>
        <w:t xml:space="preserve"> (развитие мелкой моторики).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  <w:sz w:val="22"/>
          <w:szCs w:val="22"/>
        </w:rPr>
        <w:t xml:space="preserve">Плыли, плыли </w:t>
      </w:r>
      <w:proofErr w:type="spellStart"/>
      <w:r>
        <w:rPr>
          <w:rStyle w:val="c24"/>
          <w:color w:val="000000"/>
          <w:sz w:val="22"/>
          <w:szCs w:val="22"/>
        </w:rPr>
        <w:t>осьминожки</w:t>
      </w:r>
      <w:proofErr w:type="spellEnd"/>
      <w:r>
        <w:rPr>
          <w:rStyle w:val="c24"/>
          <w:color w:val="000000"/>
          <w:sz w:val="22"/>
          <w:szCs w:val="22"/>
        </w:rPr>
        <w:t>,          </w:t>
      </w:r>
      <w:r>
        <w:rPr>
          <w:rStyle w:val="c24"/>
          <w:i/>
          <w:iCs/>
          <w:color w:val="000000"/>
          <w:sz w:val="22"/>
          <w:szCs w:val="22"/>
        </w:rPr>
        <w:t>Резко и ритмично выбрасывать пальцы из кулака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  <w:sz w:val="22"/>
          <w:szCs w:val="22"/>
        </w:rPr>
        <w:t>Опустились на дорожку</w:t>
      </w:r>
      <w:proofErr w:type="gramStart"/>
      <w:r>
        <w:rPr>
          <w:rStyle w:val="c24"/>
          <w:color w:val="000000"/>
          <w:sz w:val="22"/>
          <w:szCs w:val="22"/>
        </w:rPr>
        <w:t xml:space="preserve">                 </w:t>
      </w:r>
      <w:r>
        <w:rPr>
          <w:rStyle w:val="c24"/>
          <w:i/>
          <w:iCs/>
          <w:color w:val="000000"/>
          <w:sz w:val="22"/>
          <w:szCs w:val="22"/>
        </w:rPr>
        <w:t>П</w:t>
      </w:r>
      <w:proofErr w:type="gramEnd"/>
      <w:r>
        <w:rPr>
          <w:rStyle w:val="c24"/>
          <w:i/>
          <w:iCs/>
          <w:color w:val="000000"/>
          <w:sz w:val="22"/>
          <w:szCs w:val="22"/>
        </w:rPr>
        <w:t>оставить пальцы подушечками на колени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  <w:sz w:val="22"/>
          <w:szCs w:val="22"/>
        </w:rPr>
        <w:t xml:space="preserve">Быстро-быстро </w:t>
      </w:r>
      <w:proofErr w:type="gramStart"/>
      <w:r>
        <w:rPr>
          <w:rStyle w:val="c24"/>
          <w:color w:val="000000"/>
          <w:sz w:val="22"/>
          <w:szCs w:val="22"/>
        </w:rPr>
        <w:t>побежали              </w:t>
      </w:r>
      <w:r>
        <w:rPr>
          <w:rStyle w:val="c24"/>
          <w:i/>
          <w:iCs/>
          <w:color w:val="000000"/>
          <w:sz w:val="22"/>
          <w:szCs w:val="22"/>
        </w:rPr>
        <w:t>Пальцы бегают</w:t>
      </w:r>
      <w:proofErr w:type="gramEnd"/>
      <w:r>
        <w:rPr>
          <w:rStyle w:val="c24"/>
          <w:i/>
          <w:iCs/>
          <w:color w:val="000000"/>
          <w:sz w:val="22"/>
          <w:szCs w:val="22"/>
        </w:rPr>
        <w:t xml:space="preserve"> по коленям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2"/>
          <w:szCs w:val="22"/>
        </w:rPr>
        <w:t>И три ножки потеряли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  <w:sz w:val="22"/>
          <w:szCs w:val="22"/>
        </w:rPr>
        <w:t>Но зато осталось пять </w:t>
      </w:r>
      <w:r>
        <w:rPr>
          <w:rStyle w:val="c24"/>
          <w:i/>
          <w:iCs/>
          <w:color w:val="000000"/>
          <w:sz w:val="22"/>
          <w:szCs w:val="22"/>
        </w:rPr>
        <w:t>–                  На слово «пять» показать раскрытые ладони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Style w:val="c24"/>
          <w:i/>
          <w:iCs/>
          <w:color w:val="000000"/>
          <w:sz w:val="22"/>
          <w:szCs w:val="22"/>
        </w:rPr>
      </w:pPr>
      <w:r>
        <w:rPr>
          <w:rStyle w:val="c24"/>
          <w:color w:val="000000"/>
          <w:sz w:val="22"/>
          <w:szCs w:val="22"/>
        </w:rPr>
        <w:t>Можно все пересчитать!                </w:t>
      </w:r>
      <w:r>
        <w:rPr>
          <w:rStyle w:val="c24"/>
          <w:i/>
          <w:iCs/>
          <w:color w:val="000000"/>
          <w:sz w:val="22"/>
          <w:szCs w:val="22"/>
        </w:rPr>
        <w:t>Поочерёдно загнуть все пальцы в кулак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Style w:val="c24"/>
          <w:i/>
          <w:iCs/>
          <w:color w:val="000000"/>
          <w:sz w:val="22"/>
          <w:szCs w:val="22"/>
        </w:rPr>
      </w:pPr>
    </w:p>
    <w:p w:rsidR="002B1516" w:rsidRDefault="001B31CD" w:rsidP="002B1516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Задание </w:t>
      </w:r>
      <w:r w:rsidR="009352F3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7</w:t>
      </w:r>
    </w:p>
    <w:p w:rsidR="003038C4" w:rsidRPr="002B1516" w:rsidRDefault="003038C4" w:rsidP="002B1516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Style w:val="c7"/>
          <w:color w:val="000000"/>
        </w:rPr>
        <w:t>«Раскрась</w:t>
      </w:r>
      <w:r w:rsidR="001B31CD">
        <w:rPr>
          <w:rFonts w:ascii="Calibri" w:hAnsi="Calibri" w:cs="Calibri"/>
          <w:color w:val="000000"/>
        </w:rPr>
        <w:t xml:space="preserve"> </w:t>
      </w:r>
      <w:r w:rsidR="001B31CD">
        <w:rPr>
          <w:rStyle w:val="c7"/>
          <w:color w:val="000000"/>
        </w:rPr>
        <w:t>о</w:t>
      </w:r>
      <w:r>
        <w:rPr>
          <w:rStyle w:val="c7"/>
          <w:color w:val="000000"/>
        </w:rPr>
        <w:t>битателей</w:t>
      </w:r>
      <w:r w:rsidR="001B31CD">
        <w:rPr>
          <w:rStyle w:val="c7"/>
          <w:color w:val="000000"/>
        </w:rPr>
        <w:t xml:space="preserve">  рек,</w:t>
      </w:r>
      <w:r w:rsidR="001B31CD">
        <w:rPr>
          <w:rFonts w:ascii="Calibri" w:hAnsi="Calibri" w:cs="Calibri"/>
          <w:color w:val="000000"/>
        </w:rPr>
        <w:t xml:space="preserve"> </w:t>
      </w:r>
      <w:r>
        <w:rPr>
          <w:rStyle w:val="c24"/>
          <w:color w:val="000000"/>
        </w:rPr>
        <w:t>океанов и морей»</w:t>
      </w:r>
      <w:r>
        <w:rPr>
          <w:rFonts w:ascii="Calibri" w:hAnsi="Calibri" w:cs="Calibri"/>
          <w:color w:val="000000"/>
        </w:rPr>
        <w:t> </w:t>
      </w:r>
      <w:r>
        <w:rPr>
          <w:rStyle w:val="c7"/>
          <w:color w:val="000000"/>
        </w:rPr>
        <w:t>Учить правильно держать в руке карандаш; разукрашивать, не выходя за линии, развивать желание рисовать.</w:t>
      </w:r>
      <w:r w:rsidR="001B31CD">
        <w:rPr>
          <w:rStyle w:val="c7"/>
          <w:color w:val="000000"/>
        </w:rPr>
        <w:t xml:space="preserve"> (</w:t>
      </w:r>
      <w:proofErr w:type="spellStart"/>
      <w:r w:rsidR="001B31CD">
        <w:rPr>
          <w:rStyle w:val="c7"/>
          <w:color w:val="000000"/>
        </w:rPr>
        <w:t>см</w:t>
      </w:r>
      <w:proofErr w:type="gramStart"/>
      <w:r w:rsidR="001B31CD">
        <w:rPr>
          <w:rStyle w:val="c7"/>
          <w:color w:val="000000"/>
        </w:rPr>
        <w:t>.П</w:t>
      </w:r>
      <w:proofErr w:type="gramEnd"/>
      <w:r w:rsidR="001B31CD">
        <w:rPr>
          <w:rStyle w:val="c7"/>
          <w:color w:val="000000"/>
        </w:rPr>
        <w:t>риложение</w:t>
      </w:r>
      <w:proofErr w:type="spellEnd"/>
      <w:r w:rsidR="001B31CD">
        <w:rPr>
          <w:rStyle w:val="c7"/>
          <w:color w:val="000000"/>
        </w:rPr>
        <w:t xml:space="preserve"> 3)</w:t>
      </w:r>
    </w:p>
    <w:p w:rsidR="003038C4" w:rsidRDefault="003038C4" w:rsidP="003038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70976" w:rsidRPr="001B31CD" w:rsidRDefault="00F70976" w:rsidP="00F70976">
      <w:pPr>
        <w:rPr>
          <w:rStyle w:val="c7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Задание </w:t>
      </w:r>
      <w:r w:rsidR="009352F3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9</w:t>
      </w:r>
    </w:p>
    <w:p w:rsidR="001B31CD" w:rsidRPr="00F70976" w:rsidRDefault="001B31CD" w:rsidP="001B31CD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i/>
          <w:u w:val="single"/>
        </w:rPr>
      </w:pPr>
      <w:r w:rsidRPr="00F70976">
        <w:rPr>
          <w:rStyle w:val="c7"/>
          <w:i/>
          <w:u w:val="single"/>
        </w:rPr>
        <w:t>Беседа с детьми</w:t>
      </w:r>
    </w:p>
    <w:p w:rsidR="00F70976" w:rsidRDefault="001B31CD" w:rsidP="001B31CD">
      <w:pPr>
        <w:pStyle w:val="c2"/>
        <w:shd w:val="clear" w:color="auto" w:fill="FFFFFF"/>
        <w:spacing w:before="0" w:beforeAutospacing="0" w:after="0" w:afterAutospacing="0"/>
        <w:rPr>
          <w:rStyle w:val="c7"/>
          <w:color w:val="000000"/>
          <w:sz w:val="22"/>
          <w:szCs w:val="22"/>
        </w:rPr>
      </w:pPr>
      <w:r>
        <w:rPr>
          <w:rStyle w:val="c7"/>
          <w:color w:val="000000"/>
          <w:sz w:val="22"/>
          <w:szCs w:val="22"/>
        </w:rPr>
        <w:t xml:space="preserve">«Правила поведения на воде». </w:t>
      </w:r>
    </w:p>
    <w:p w:rsidR="001B31CD" w:rsidRDefault="001B31CD" w:rsidP="001B31CD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2"/>
          <w:szCs w:val="22"/>
        </w:rPr>
        <w:t>Задачи: знакомить с правилами безопасного поведения</w:t>
      </w:r>
      <w:proofErr w:type="gramStart"/>
      <w:r>
        <w:rPr>
          <w:rStyle w:val="c7"/>
          <w:color w:val="000000"/>
          <w:sz w:val="22"/>
          <w:szCs w:val="22"/>
        </w:rPr>
        <w:t>.</w:t>
      </w:r>
      <w:proofErr w:type="gramEnd"/>
      <w:r w:rsidR="00F70976">
        <w:rPr>
          <w:rStyle w:val="c7"/>
          <w:color w:val="000000"/>
          <w:sz w:val="22"/>
          <w:szCs w:val="22"/>
        </w:rPr>
        <w:t xml:space="preserve"> (</w:t>
      </w:r>
      <w:proofErr w:type="gramStart"/>
      <w:r w:rsidR="00F70976">
        <w:rPr>
          <w:rStyle w:val="c7"/>
          <w:color w:val="000000"/>
          <w:sz w:val="22"/>
          <w:szCs w:val="22"/>
        </w:rPr>
        <w:t>с</w:t>
      </w:r>
      <w:proofErr w:type="gramEnd"/>
      <w:r w:rsidR="00F70976">
        <w:rPr>
          <w:rStyle w:val="c7"/>
          <w:color w:val="000000"/>
          <w:sz w:val="22"/>
          <w:szCs w:val="22"/>
        </w:rPr>
        <w:t>м. Приложение 4)</w:t>
      </w:r>
    </w:p>
    <w:p w:rsidR="003038C4" w:rsidRDefault="003038C4"/>
    <w:p w:rsidR="009352F3" w:rsidRPr="001B31CD" w:rsidRDefault="009352F3" w:rsidP="009352F3">
      <w:pPr>
        <w:rPr>
          <w:rStyle w:val="c7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10</w:t>
      </w:r>
    </w:p>
    <w:p w:rsidR="0034099F" w:rsidRDefault="0034099F">
      <w:r w:rsidRPr="0034099F">
        <w:rPr>
          <w:i/>
          <w:u w:val="single"/>
        </w:rPr>
        <w:t>Чтение</w:t>
      </w:r>
      <w:r>
        <w:t xml:space="preserve">  Н. Носов «Карасик»</w:t>
      </w:r>
    </w:p>
    <w:p w:rsidR="009352F3" w:rsidRDefault="009352F3" w:rsidP="009352F3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Задание11</w:t>
      </w:r>
    </w:p>
    <w:p w:rsidR="009352F3" w:rsidRPr="009352F3" w:rsidRDefault="009352F3" w:rsidP="009352F3">
      <w:pP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352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Аппликация </w:t>
      </w:r>
      <w:r w:rsidRPr="009352F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«</w:t>
      </w:r>
      <w:r w:rsidRPr="009352F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Рыбки играют</w:t>
      </w:r>
      <w:r w:rsidRPr="009352F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 </w:t>
      </w:r>
      <w:r w:rsidRPr="009352F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рыбки сверкают</w:t>
      </w:r>
      <w:r w:rsidRPr="009352F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»</w:t>
      </w:r>
    </w:p>
    <w:p w:rsidR="009352F3" w:rsidRPr="009352F3" w:rsidRDefault="009352F3" w:rsidP="009352F3">
      <w:pPr>
        <w:rPr>
          <w:rFonts w:ascii="Times New Roman" w:hAnsi="Times New Roman" w:cs="Times New Roman"/>
          <w:iCs/>
          <w:sz w:val="24"/>
          <w:szCs w:val="24"/>
          <w:u w:val="single"/>
          <w:shd w:val="clear" w:color="auto" w:fill="FFFFFF"/>
        </w:rPr>
      </w:pPr>
      <w:r w:rsidRPr="009352F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Задача:</w:t>
      </w:r>
      <w:r w:rsidRPr="009352F3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 xml:space="preserve"> </w:t>
      </w:r>
      <w:r w:rsidRPr="009352F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Учить детей составлять гармоничные образы рыбок из отдельных элементов </w:t>
      </w:r>
      <w:r w:rsidRPr="009352F3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(круг, овал, треугольник)</w:t>
      </w:r>
      <w:proofErr w:type="gramStart"/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м. Приложение 5)</w:t>
      </w:r>
    </w:p>
    <w:p w:rsidR="002B1516" w:rsidRDefault="002B1516" w:rsidP="002B1516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lastRenderedPageBreak/>
        <w:t>Задание12</w:t>
      </w:r>
    </w:p>
    <w:p w:rsidR="002B1516" w:rsidRPr="002B1516" w:rsidRDefault="002B1516" w:rsidP="002B15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B15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Образуйте</w:t>
      </w: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t> прилагательные от предметов:</w:t>
      </w:r>
    </w:p>
    <w:p w:rsidR="002B1516" w:rsidRPr="002B1516" w:rsidRDefault="002B1516" w:rsidP="002B15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t>Рыбы, живущие в море – какие? … морские</w:t>
      </w: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Рыбы, живущие в реке – какие? …</w:t>
      </w: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Рыбы, живущие в аквариуме – какие? …</w:t>
      </w:r>
    </w:p>
    <w:p w:rsidR="002B1516" w:rsidRDefault="002B1516" w:rsidP="002B15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t>Игра</w:t>
      </w:r>
      <w:r w:rsidRPr="002B15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«Рыбалка»</w:t>
      </w: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2B1516" w:rsidRDefault="002B1516" w:rsidP="002B15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t>Мы поймали много рыб –</w:t>
      </w: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Не одного окуня, а много … окуней</w:t>
      </w:r>
      <w:proofErr w:type="gramStart"/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Н</w:t>
      </w:r>
      <w:proofErr w:type="gramEnd"/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t>е одну щуку, а много …</w:t>
      </w:r>
      <w:r w:rsidRPr="002B15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Не одного карася, а много …</w:t>
      </w:r>
    </w:p>
    <w:p w:rsidR="0049611F" w:rsidRDefault="0049611F" w:rsidP="002B1516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Три рыбёшки плыли </w:t>
      </w:r>
      <w:proofErr w:type="gramStart"/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-п</w:t>
      </w:r>
      <w:proofErr w:type="gramEnd"/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лыли,</w:t>
      </w:r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  <w:t>Две в пасть щуки угодили,</w:t>
      </w:r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  <w:t>Кто ж ответит на вопрос:</w:t>
      </w:r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  <w:t>«Сколько ж рыбок – то спаслось?»</w:t>
      </w:r>
      <w:r w:rsidRPr="0049611F">
        <w:rPr>
          <w:rFonts w:ascii="Times New Roman" w:hAnsi="Times New Roman" w:cs="Times New Roman"/>
          <w:sz w:val="24"/>
          <w:szCs w:val="24"/>
          <w:shd w:val="clear" w:color="auto" w:fill="FFFFFF"/>
        </w:rPr>
        <w:t> (1)</w:t>
      </w:r>
      <w:r w:rsidRPr="0049611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( Дети решают задачу с помощью наглядного материала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bookmarkStart w:id="0" w:name="_GoBack"/>
      <w:bookmarkEnd w:id="0"/>
      <w:r w:rsidRPr="0049611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2B1516" w:rsidRPr="0049611F" w:rsidRDefault="0049611F" w:rsidP="002B15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Наша рыбка поплыла,</w:t>
      </w:r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  <w:t>Двух подруг себе нашла,</w:t>
      </w:r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  <w:t>Вы, ребята, не зевайте,</w:t>
      </w:r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  <w:t>Сколько их теперь, считайте</w:t>
      </w:r>
      <w:proofErr w:type="gramStart"/>
      <w:r w:rsidRPr="004961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 w:rsidRPr="0049611F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gramStart"/>
      <w:r w:rsidRPr="0049611F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49611F">
        <w:rPr>
          <w:rFonts w:ascii="Times New Roman" w:hAnsi="Times New Roman" w:cs="Times New Roman"/>
          <w:sz w:val="24"/>
          <w:szCs w:val="24"/>
          <w:shd w:val="clear" w:color="auto" w:fill="FFFFFF"/>
        </w:rPr>
        <w:t>ри)</w:t>
      </w:r>
      <w:r w:rsidRPr="0049611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(Решение осуществляется на наглядном материале).</w:t>
      </w:r>
    </w:p>
    <w:p w:rsidR="002B1516" w:rsidRPr="009352F3" w:rsidRDefault="002B1516" w:rsidP="009352F3">
      <w:pPr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49611F" w:rsidRDefault="0049611F" w:rsidP="002B067D">
      <w:pPr>
        <w:ind w:firstLine="7655"/>
        <w:rPr>
          <w:rFonts w:ascii="Times New Roman" w:hAnsi="Times New Roman" w:cs="Times New Roman"/>
          <w:b/>
        </w:rPr>
      </w:pPr>
    </w:p>
    <w:p w:rsidR="002B067D" w:rsidRDefault="002B067D" w:rsidP="002B067D">
      <w:pPr>
        <w:ind w:firstLine="7655"/>
        <w:rPr>
          <w:rFonts w:ascii="Times New Roman" w:hAnsi="Times New Roman" w:cs="Times New Roman"/>
          <w:b/>
        </w:rPr>
      </w:pPr>
      <w:r w:rsidRPr="002B067D">
        <w:rPr>
          <w:rFonts w:ascii="Times New Roman" w:hAnsi="Times New Roman" w:cs="Times New Roman"/>
          <w:b/>
        </w:rPr>
        <w:lastRenderedPageBreak/>
        <w:t>Приложение №1</w:t>
      </w:r>
    </w:p>
    <w:p w:rsidR="002B067D" w:rsidRDefault="002B067D">
      <w:pPr>
        <w:rPr>
          <w:rStyle w:val="a6"/>
          <w:rFonts w:ascii="Georgia" w:hAnsi="Georgia"/>
          <w:color w:val="222222"/>
          <w:sz w:val="30"/>
          <w:szCs w:val="30"/>
          <w:shd w:val="clear" w:color="auto" w:fill="FFFFFF"/>
        </w:rPr>
      </w:pPr>
      <w:r>
        <w:rPr>
          <w:rStyle w:val="a6"/>
          <w:rFonts w:ascii="Georgia" w:hAnsi="Georgia"/>
          <w:color w:val="222222"/>
          <w:sz w:val="30"/>
          <w:szCs w:val="30"/>
          <w:shd w:val="clear" w:color="auto" w:fill="FFFFFF"/>
        </w:rPr>
        <w:t>Лепка по теме: “Друзья для золотой рыбки”.</w:t>
      </w:r>
    </w:p>
    <w:p w:rsidR="002B067D" w:rsidRPr="002B067D" w:rsidRDefault="002B067D" w:rsidP="002B067D">
      <w:pPr>
        <w:spacing w:after="0"/>
        <w:rPr>
          <w:rStyle w:val="a6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Style w:val="a6"/>
          <w:rFonts w:ascii="Georgia" w:hAnsi="Georgia"/>
          <w:color w:val="222222"/>
          <w:sz w:val="30"/>
          <w:szCs w:val="30"/>
          <w:shd w:val="clear" w:color="auto" w:fill="FFFFFF"/>
        </w:rPr>
        <w:t>Задачи: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·продолжать обучать детей нетрадиционным техникам работы с пластилином.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·учить приемом надавливания прикреплять «чешуйки» рядом друг с другом;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·закреплять умение отщипывать маленькие комочки пластилина от основного куска, скатывать кусочки пластилина кругообразными движениями между пальцами;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·прививать интерес к творческой деятельности;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·развивать мелкую моторику рук;</w:t>
      </w:r>
    </w:p>
    <w:p w:rsid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·развивать усидчивость, собранность, старательность, аккуратность и внимательность.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  <w:u w:val="single"/>
        </w:rPr>
        <w:t>Воспитатель</w:t>
      </w:r>
      <w:r w:rsidRPr="002B067D">
        <w:rPr>
          <w:color w:val="222222"/>
        </w:rPr>
        <w:t>: – Здравствуйте ребята! Вы любите загадки? </w:t>
      </w:r>
      <w:r w:rsidRPr="002B067D">
        <w:rPr>
          <w:rStyle w:val="a7"/>
          <w:color w:val="222222"/>
        </w:rPr>
        <w:t>(да)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Я вам сейчас загадаю загадку, а вы попробуйте её отгадать,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Посмотрите дом стоит,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 xml:space="preserve">до краёв водой </w:t>
      </w:r>
      <w:proofErr w:type="gramStart"/>
      <w:r w:rsidRPr="002B067D">
        <w:rPr>
          <w:color w:val="222222"/>
        </w:rPr>
        <w:t>налит</w:t>
      </w:r>
      <w:proofErr w:type="gramEnd"/>
      <w:r w:rsidRPr="002B067D">
        <w:rPr>
          <w:color w:val="222222"/>
        </w:rPr>
        <w:t>,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 xml:space="preserve">Без окошек, но не </w:t>
      </w:r>
      <w:proofErr w:type="gramStart"/>
      <w:r w:rsidRPr="002B067D">
        <w:rPr>
          <w:color w:val="222222"/>
        </w:rPr>
        <w:t>мрачный</w:t>
      </w:r>
      <w:proofErr w:type="gramEnd"/>
      <w:r w:rsidRPr="002B067D">
        <w:rPr>
          <w:color w:val="222222"/>
        </w:rPr>
        <w:t>,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 xml:space="preserve">с четырёх сторон </w:t>
      </w:r>
      <w:proofErr w:type="gramStart"/>
      <w:r w:rsidRPr="002B067D">
        <w:rPr>
          <w:color w:val="222222"/>
        </w:rPr>
        <w:t>прозрачный</w:t>
      </w:r>
      <w:proofErr w:type="gramEnd"/>
      <w:r w:rsidRPr="002B067D">
        <w:rPr>
          <w:color w:val="222222"/>
        </w:rPr>
        <w:t>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В этом домике жильцы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все умелые пловцы. </w:t>
      </w:r>
      <w:r w:rsidRPr="002B067D">
        <w:rPr>
          <w:rStyle w:val="a7"/>
          <w:color w:val="222222"/>
        </w:rPr>
        <w:t>(Аквариум)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 xml:space="preserve">Сюрпризный момент: Ребята у нас в группе есть необычный аквариум, и там живет золотая рыбка. Но мне кажется ей грустно там одной. А как вы </w:t>
      </w:r>
      <w:proofErr w:type="gramStart"/>
      <w:r w:rsidRPr="002B067D">
        <w:rPr>
          <w:color w:val="222222"/>
        </w:rPr>
        <w:t>думаете</w:t>
      </w:r>
      <w:proofErr w:type="gramEnd"/>
      <w:r w:rsidRPr="002B067D">
        <w:rPr>
          <w:color w:val="222222"/>
        </w:rPr>
        <w:t xml:space="preserve"> что нужно сделать чтобы ей не было грустно. Правильно сделать друзей рыбок. Давайте мы вместе сделаем ей друзей – рыбок, чтобы ей было веселее плавать в нашем аквариуме.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Воспитатель задаёт вопросы детям: Ребята, а где живут аквариумные рыбки (в аквариуме).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Давайте посмотрим, что есть у рыбки (у неё есть голова, туловище, плавники, чешуя).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Что в аквариуме есть (камни, водоросли, ракушки).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А чем питается рыбка (корм для рыбок, червячки…);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Как рыбки двигаются в воде (с помощью хвоста, плавников). Молодцы.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Давайте отдохнем и поиграем «Тихо плещется вода»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Тихо плещется вода,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Мы плывём по тёплой речке. (Плавательные движения руками.)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В небе тучки, как овечки,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Разбежались, кто куда. (Потягивания — руки вверх и в стороны.)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Мы из речки вылезаем,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Чтоб обсохнуть, погуляем. (Ходьба на месте.)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А теперь глубокий вдох.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И садимся на песок. (Дети садятся.)</w:t>
      </w:r>
      <w:proofErr w:type="gramStart"/>
      <w:r w:rsidRPr="002B067D">
        <w:rPr>
          <w:color w:val="222222"/>
        </w:rPr>
        <w:t xml:space="preserve"> .</w:t>
      </w:r>
      <w:proofErr w:type="gramEnd"/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Молодцы! А теперь проходите и садитесь за столы!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Рыбки могут быть самыми </w:t>
      </w:r>
      <w:r w:rsidRPr="002B067D">
        <w:rPr>
          <w:color w:val="222222"/>
          <w:u w:val="single"/>
        </w:rPr>
        <w:t>разнообразными</w:t>
      </w:r>
      <w:r w:rsidRPr="002B067D">
        <w:rPr>
          <w:color w:val="222222"/>
        </w:rPr>
        <w:t>: большими и маленькими, разного цвета, они могут плавать в разных направлениях. Дети, давайте покажем, как плавают рыбки. Складывают ладони вместе и шевелят ладошками.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lastRenderedPageBreak/>
        <w:t>У меня есть рыбки, но они пока что не золотые. Предлагаю вам с помощью пластилина сделать их золотыми рыбками и посадить их в наш аквариум. Но сначала давайте разомнем наши пальчики.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  <w:u w:val="single"/>
        </w:rPr>
        <w:t>Воспитатель</w:t>
      </w:r>
      <w:r w:rsidRPr="002B067D">
        <w:rPr>
          <w:color w:val="222222"/>
        </w:rPr>
        <w:t>: Ребята, посмотрите, у нас на столе лежат доски для </w:t>
      </w:r>
      <w:r w:rsidRPr="002B067D">
        <w:rPr>
          <w:rStyle w:val="a6"/>
          <w:color w:val="222222"/>
        </w:rPr>
        <w:t>лепки и шаблон рыбки</w:t>
      </w:r>
      <w:r w:rsidRPr="002B067D">
        <w:rPr>
          <w:color w:val="222222"/>
        </w:rPr>
        <w:t>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Давайте украсим наших рыбок пластилином. Посмотрите, чего не хватает у наших рыбок </w:t>
      </w:r>
      <w:r w:rsidRPr="002B067D">
        <w:rPr>
          <w:rStyle w:val="a7"/>
          <w:color w:val="222222"/>
        </w:rPr>
        <w:t>(Ответы детей)</w:t>
      </w:r>
      <w:r w:rsidRPr="002B067D">
        <w:rPr>
          <w:color w:val="222222"/>
        </w:rPr>
        <w:t>. У рыбок не хватает чешуи, глаз. Правильно. Чтобы сделать чешуйку нам нужно, от большого куска пластилина, оторвать маленький кусочек, скатать его в шарик, прикрепить к рыбке и немного надавить, получается чешуйка. Но их нужно начинать делать с конца хвостика. Посмотрите. Воспитатель показывает прием лепке чешуйки.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rStyle w:val="a6"/>
          <w:color w:val="222222"/>
        </w:rPr>
        <w:t>«РЫБКА</w:t>
      </w:r>
      <w:proofErr w:type="gramStart"/>
      <w:r w:rsidRPr="002B067D">
        <w:rPr>
          <w:rStyle w:val="a6"/>
          <w:color w:val="222222"/>
        </w:rPr>
        <w:t>»</w:t>
      </w:r>
      <w:r w:rsidRPr="002B067D">
        <w:rPr>
          <w:color w:val="222222"/>
        </w:rPr>
        <w:t>(</w:t>
      </w:r>
      <w:proofErr w:type="gramEnd"/>
      <w:r w:rsidRPr="002B067D">
        <w:rPr>
          <w:color w:val="222222"/>
        </w:rPr>
        <w:t>пальчиковая гимнастика)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Рыбка плавает в водице, </w:t>
      </w:r>
      <w:r w:rsidRPr="002B067D">
        <w:rPr>
          <w:rStyle w:val="a7"/>
          <w:color w:val="222222"/>
        </w:rPr>
        <w:t>Сложенными вместе ладонями дети </w:t>
      </w:r>
      <w:r w:rsidRPr="002B067D">
        <w:rPr>
          <w:color w:val="222222"/>
        </w:rPr>
        <w:t>Рыбке весело играть. </w:t>
      </w:r>
      <w:proofErr w:type="gramStart"/>
      <w:r w:rsidRPr="002B067D">
        <w:rPr>
          <w:rStyle w:val="a7"/>
          <w:color w:val="222222"/>
        </w:rPr>
        <w:t>Изображают</w:t>
      </w:r>
      <w:proofErr w:type="gramEnd"/>
      <w:r w:rsidRPr="002B067D">
        <w:rPr>
          <w:rStyle w:val="a7"/>
          <w:color w:val="222222"/>
        </w:rPr>
        <w:t xml:space="preserve"> как плывёт рыбка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Рыбка, рыбка, озорница, </w:t>
      </w:r>
      <w:r w:rsidRPr="002B067D">
        <w:rPr>
          <w:rStyle w:val="a7"/>
          <w:color w:val="222222"/>
        </w:rPr>
        <w:t>Грозят пальчиком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Мы хотим тебя поймать. </w:t>
      </w:r>
      <w:r w:rsidRPr="002B067D">
        <w:rPr>
          <w:rStyle w:val="a7"/>
          <w:color w:val="222222"/>
        </w:rPr>
        <w:t>Медленно сближают ладони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Рыбка спинку изогнула, </w:t>
      </w:r>
      <w:r w:rsidRPr="002B067D">
        <w:rPr>
          <w:rStyle w:val="a7"/>
          <w:color w:val="222222"/>
        </w:rPr>
        <w:t>Снова изображают, как плывёт рыбка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Крошку хлебную взяла. </w:t>
      </w:r>
      <w:r w:rsidRPr="002B067D">
        <w:rPr>
          <w:rStyle w:val="a7"/>
          <w:color w:val="222222"/>
        </w:rPr>
        <w:t>Делают хватательное движение обеими</w:t>
      </w:r>
      <w:r w:rsidRPr="002B067D">
        <w:rPr>
          <w:color w:val="222222"/>
        </w:rPr>
        <w:t> руками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Рыбка хвостиком махнула, </w:t>
      </w:r>
      <w:r w:rsidRPr="002B067D">
        <w:rPr>
          <w:rStyle w:val="a7"/>
          <w:color w:val="222222"/>
        </w:rPr>
        <w:t>Снова «плывут»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Рыбка быстро уплыла.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Для глаза мы возьмем черный пластилин и путем вдавливания сделаем глазик нашей рыбке. А на хвостике мы с вами будет применять технику размазывание пластилина.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Звучит музыка П. И. Чайковского «Рыбы»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Самостоятельная работа. Родители наблюдают за действиями детей и если есть желание могут помочь ребенку сделать рыбку.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Посмотрите, какие красивые рыбки получились! А какие рыбки! (большие, золотые, красные, игривые).</w:t>
      </w:r>
    </w:p>
    <w:p w:rsidR="002B067D" w:rsidRPr="002B067D" w:rsidRDefault="002B067D" w:rsidP="002B067D">
      <w:pPr>
        <w:pStyle w:val="a3"/>
        <w:shd w:val="clear" w:color="auto" w:fill="FFFFFF"/>
        <w:spacing w:before="0" w:beforeAutospacing="0" w:after="0" w:afterAutospacing="0" w:line="315" w:lineRule="atLeast"/>
        <w:ind w:firstLine="142"/>
        <w:jc w:val="both"/>
        <w:rPr>
          <w:color w:val="222222"/>
        </w:rPr>
      </w:pPr>
      <w:r w:rsidRPr="002B067D">
        <w:rPr>
          <w:color w:val="222222"/>
        </w:rPr>
        <w:t>Ребята, вам нравятся получившиеся рыбки? Теперь нашей рыбке будет не скучно! А что было бы, если бы нам золотая рыбка предложила исполнить наши желания? Дети закрывают глаза, загадывают желания!</w:t>
      </w:r>
    </w:p>
    <w:p w:rsidR="002B067D" w:rsidRDefault="002B067D" w:rsidP="002B067D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rFonts w:ascii="Georgia" w:hAnsi="Georgia"/>
          <w:color w:val="222222"/>
          <w:sz w:val="30"/>
          <w:szCs w:val="30"/>
        </w:rPr>
      </w:pPr>
    </w:p>
    <w:p w:rsidR="002B067D" w:rsidRDefault="002B067D" w:rsidP="002B067D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rFonts w:ascii="Georgia" w:hAnsi="Georgia"/>
          <w:color w:val="222222"/>
          <w:sz w:val="30"/>
          <w:szCs w:val="30"/>
        </w:rPr>
      </w:pPr>
    </w:p>
    <w:p w:rsidR="002B067D" w:rsidRPr="002B067D" w:rsidRDefault="002B067D">
      <w:pPr>
        <w:rPr>
          <w:rFonts w:ascii="Times New Roman" w:hAnsi="Times New Roman" w:cs="Times New Roman"/>
          <w:b/>
        </w:rPr>
      </w:pPr>
    </w:p>
    <w:p w:rsidR="002B067D" w:rsidRDefault="002B067D"/>
    <w:p w:rsidR="004C39E2" w:rsidRDefault="004C39E2"/>
    <w:p w:rsidR="004C39E2" w:rsidRDefault="004C39E2"/>
    <w:p w:rsidR="004C39E2" w:rsidRDefault="004C39E2"/>
    <w:p w:rsidR="004C39E2" w:rsidRDefault="004C39E2"/>
    <w:p w:rsidR="004C39E2" w:rsidRDefault="004C39E2"/>
    <w:p w:rsidR="004C39E2" w:rsidRPr="001B31CD" w:rsidRDefault="004C39E2" w:rsidP="001B31CD">
      <w:pPr>
        <w:ind w:firstLine="6946"/>
        <w:rPr>
          <w:rFonts w:ascii="Times New Roman" w:hAnsi="Times New Roman" w:cs="Times New Roman"/>
          <w:b/>
          <w:sz w:val="24"/>
          <w:szCs w:val="24"/>
        </w:rPr>
      </w:pPr>
      <w:r w:rsidRPr="001B31CD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proofErr w:type="gramStart"/>
      <w:r w:rsidRPr="001B31C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4C39E2" w:rsidRDefault="004C39E2" w:rsidP="004C39E2">
      <w:r>
        <w:rPr>
          <w:noProof/>
          <w:lang w:eastAsia="ru-RU"/>
        </w:rPr>
        <w:drawing>
          <wp:inline distT="0" distB="0" distL="0" distR="0">
            <wp:extent cx="5238750" cy="729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8ec01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7D" w:rsidRDefault="002B067D"/>
    <w:p w:rsidR="002B067D" w:rsidRDefault="002B067D"/>
    <w:p w:rsidR="002B067D" w:rsidRDefault="002B067D"/>
    <w:p w:rsidR="002B067D" w:rsidRDefault="002B067D"/>
    <w:p w:rsidR="002B067D" w:rsidRDefault="002B067D"/>
    <w:p w:rsidR="001B31CD" w:rsidRDefault="001B31CD" w:rsidP="001B31CD">
      <w:pPr>
        <w:ind w:firstLine="6946"/>
        <w:rPr>
          <w:rFonts w:ascii="Times New Roman" w:hAnsi="Times New Roman" w:cs="Times New Roman"/>
          <w:b/>
          <w:sz w:val="24"/>
          <w:szCs w:val="24"/>
        </w:rPr>
      </w:pPr>
      <w:r w:rsidRPr="001B31CD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b/>
          <w:sz w:val="24"/>
          <w:szCs w:val="24"/>
        </w:rPr>
        <w:t>риложение 3</w:t>
      </w:r>
    </w:p>
    <w:p w:rsidR="001B31CD" w:rsidRPr="001B31CD" w:rsidRDefault="0038208F" w:rsidP="001B31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A757D73" wp14:editId="785A65E3">
            <wp:simplePos x="0" y="0"/>
            <wp:positionH relativeFrom="column">
              <wp:posOffset>-478790</wp:posOffset>
            </wp:positionH>
            <wp:positionV relativeFrom="paragraph">
              <wp:posOffset>243840</wp:posOffset>
            </wp:positionV>
            <wp:extent cx="6681470" cy="8312785"/>
            <wp:effectExtent l="0" t="0" r="5080" b="0"/>
            <wp:wrapTight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516" w:rsidRDefault="002B1516" w:rsidP="001B31CD">
      <w:pPr>
        <w:ind w:firstLine="7371"/>
        <w:rPr>
          <w:rFonts w:ascii="Times New Roman" w:hAnsi="Times New Roman" w:cs="Times New Roman"/>
          <w:b/>
          <w:sz w:val="24"/>
          <w:szCs w:val="24"/>
        </w:rPr>
      </w:pPr>
    </w:p>
    <w:p w:rsidR="001B31CD" w:rsidRDefault="00F70976" w:rsidP="001B31CD">
      <w:pPr>
        <w:ind w:firstLine="7371"/>
        <w:rPr>
          <w:rFonts w:ascii="Times New Roman" w:hAnsi="Times New Roman" w:cs="Times New Roman"/>
          <w:b/>
          <w:sz w:val="24"/>
          <w:szCs w:val="24"/>
        </w:rPr>
      </w:pPr>
      <w:r w:rsidRPr="00F7097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F70976" w:rsidRPr="00F70976" w:rsidRDefault="00F70976" w:rsidP="00F709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20F5B39" wp14:editId="022B7C51">
            <wp:simplePos x="0" y="0"/>
            <wp:positionH relativeFrom="column">
              <wp:posOffset>-737235</wp:posOffset>
            </wp:positionH>
            <wp:positionV relativeFrom="paragraph">
              <wp:posOffset>447040</wp:posOffset>
            </wp:positionV>
            <wp:extent cx="7000875" cy="50673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4375063_vod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D" w:rsidRDefault="0038208F" w:rsidP="001B31CD">
      <w:pPr>
        <w:ind w:firstLine="7371"/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CFB435A" wp14:editId="3E539927">
            <wp:simplePos x="0" y="0"/>
            <wp:positionH relativeFrom="column">
              <wp:posOffset>116205</wp:posOffset>
            </wp:positionH>
            <wp:positionV relativeFrom="paragraph">
              <wp:posOffset>4387215</wp:posOffset>
            </wp:positionV>
            <wp:extent cx="5791200" cy="5146040"/>
            <wp:effectExtent l="0" t="0" r="0" b="0"/>
            <wp:wrapTight wrapText="bothSides">
              <wp:wrapPolygon edited="0">
                <wp:start x="0" y="0"/>
                <wp:lineTo x="0" y="21509"/>
                <wp:lineTo x="21529" y="21509"/>
                <wp:lineTo x="21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806854518-1024x1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1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B6A8AFC" wp14:editId="31629CFF">
            <wp:simplePos x="0" y="0"/>
            <wp:positionH relativeFrom="column">
              <wp:posOffset>-922655</wp:posOffset>
            </wp:positionH>
            <wp:positionV relativeFrom="paragraph">
              <wp:posOffset>-716915</wp:posOffset>
            </wp:positionV>
            <wp:extent cx="6683375" cy="4946015"/>
            <wp:effectExtent l="0" t="0" r="3175" b="6985"/>
            <wp:wrapTight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ka-puskaet-pyzuri-pod-vodoy_308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lastRenderedPageBreak/>
        <w:t>Занятие 19. Аквариум с рыбками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(Рисование акварельными красками)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inherit" w:eastAsia="Times New Roman" w:hAnsi="inherit" w:cs="Times New Roman"/>
          <w:b/>
          <w:bCs/>
          <w:color w:val="FFFFFF"/>
          <w:sz w:val="2"/>
          <w:szCs w:val="2"/>
          <w:bdr w:val="none" w:sz="0" w:space="0" w:color="auto" w:frame="1"/>
          <w:lang w:eastAsia="ru-RU"/>
        </w:rPr>
        <w:t>Цель. </w:t>
      </w: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Продолжать знакомить детей с акварельными красками; учить рисовать округлый предмет и аккуратно закрашивать его. Воспитывать отзывчивость и доброту.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inherit" w:eastAsia="Times New Roman" w:hAnsi="inherit" w:cs="Times New Roman"/>
          <w:b/>
          <w:bCs/>
          <w:color w:val="FFFFFF"/>
          <w:sz w:val="2"/>
          <w:szCs w:val="2"/>
          <w:bdr w:val="none" w:sz="0" w:space="0" w:color="auto" w:frame="1"/>
          <w:lang w:eastAsia="ru-RU"/>
        </w:rPr>
        <w:t>Демонстрационный материал. </w:t>
      </w: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Игрушечная кошка.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inherit" w:eastAsia="Times New Roman" w:hAnsi="inherit" w:cs="Times New Roman"/>
          <w:b/>
          <w:bCs/>
          <w:color w:val="FFFFFF"/>
          <w:sz w:val="2"/>
          <w:szCs w:val="2"/>
          <w:bdr w:val="none" w:sz="0" w:space="0" w:color="auto" w:frame="1"/>
          <w:lang w:eastAsia="ru-RU"/>
        </w:rPr>
        <w:t>Раздаточный материал. </w:t>
      </w: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Альбомный лист, на котором восковыми мелками нарисованы рыбки, акварельные краски, кисточка, баночка с водой.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Ход занятия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Положите перед каждым ребенком альбомный лист, на котором восковыми мелками нарисованы рыбки; прочитайте стихотворение М. Каминской: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i/>
          <w:iCs/>
          <w:color w:val="FFFFFF"/>
          <w:sz w:val="2"/>
          <w:szCs w:val="2"/>
          <w:bdr w:val="none" w:sz="0" w:space="0" w:color="auto" w:frame="1"/>
          <w:lang w:eastAsia="ru-RU"/>
        </w:rPr>
      </w:pPr>
      <w:r w:rsidRPr="002B6AF8">
        <w:rPr>
          <w:rFonts w:ascii="Baskerville" w:eastAsia="Times New Roman" w:hAnsi="Baskerville" w:cs="Times New Roman"/>
          <w:i/>
          <w:iCs/>
          <w:color w:val="FFFFFF"/>
          <w:sz w:val="2"/>
          <w:szCs w:val="2"/>
          <w:bdr w:val="none" w:sz="0" w:space="0" w:color="auto" w:frame="1"/>
          <w:lang w:eastAsia="ru-RU"/>
        </w:rPr>
        <w:t>Вот аквариум, а в нем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i/>
          <w:iCs/>
          <w:color w:val="FFFFFF"/>
          <w:sz w:val="2"/>
          <w:szCs w:val="2"/>
          <w:bdr w:val="none" w:sz="0" w:space="0" w:color="auto" w:frame="1"/>
          <w:lang w:eastAsia="ru-RU"/>
        </w:rPr>
      </w:pPr>
      <w:r w:rsidRPr="002B6AF8">
        <w:rPr>
          <w:rFonts w:ascii="Baskerville" w:eastAsia="Times New Roman" w:hAnsi="Baskerville" w:cs="Times New Roman"/>
          <w:i/>
          <w:iCs/>
          <w:color w:val="FFFFFF"/>
          <w:sz w:val="2"/>
          <w:szCs w:val="2"/>
          <w:bdr w:val="none" w:sz="0" w:space="0" w:color="auto" w:frame="1"/>
          <w:lang w:eastAsia="ru-RU"/>
        </w:rPr>
        <w:t>Плещутся рыбешки.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i/>
          <w:iCs/>
          <w:color w:val="FFFFFF"/>
          <w:sz w:val="2"/>
          <w:szCs w:val="2"/>
          <w:bdr w:val="none" w:sz="0" w:space="0" w:color="auto" w:frame="1"/>
          <w:lang w:eastAsia="ru-RU"/>
        </w:rPr>
      </w:pPr>
      <w:r w:rsidRPr="002B6AF8">
        <w:rPr>
          <w:rFonts w:ascii="Baskerville" w:eastAsia="Times New Roman" w:hAnsi="Baskerville" w:cs="Times New Roman"/>
          <w:i/>
          <w:iCs/>
          <w:color w:val="FFFFFF"/>
          <w:sz w:val="2"/>
          <w:szCs w:val="2"/>
          <w:bdr w:val="none" w:sz="0" w:space="0" w:color="auto" w:frame="1"/>
          <w:lang w:eastAsia="ru-RU"/>
        </w:rPr>
        <w:t>В их стеклянный светлый дом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i/>
          <w:iCs/>
          <w:color w:val="FFFFFF"/>
          <w:sz w:val="2"/>
          <w:szCs w:val="2"/>
          <w:bdr w:val="none" w:sz="0" w:space="0" w:color="auto" w:frame="1"/>
          <w:lang w:eastAsia="ru-RU"/>
        </w:rPr>
      </w:pPr>
      <w:r w:rsidRPr="002B6AF8">
        <w:rPr>
          <w:rFonts w:ascii="Baskerville" w:eastAsia="Times New Roman" w:hAnsi="Baskerville" w:cs="Times New Roman"/>
          <w:i/>
          <w:iCs/>
          <w:color w:val="FFFFFF"/>
          <w:sz w:val="2"/>
          <w:szCs w:val="2"/>
          <w:bdr w:val="none" w:sz="0" w:space="0" w:color="auto" w:frame="1"/>
          <w:lang w:eastAsia="ru-RU"/>
        </w:rPr>
        <w:t>Не забраться кошке.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Покажите детям игрушечную кошку.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inherit" w:eastAsia="Times New Roman" w:hAnsi="inherit" w:cs="Times New Roman"/>
          <w:b/>
          <w:bCs/>
          <w:color w:val="FFFFFF"/>
          <w:sz w:val="2"/>
          <w:szCs w:val="2"/>
          <w:bdr w:val="none" w:sz="0" w:space="0" w:color="auto" w:frame="1"/>
          <w:lang w:eastAsia="ru-RU"/>
        </w:rPr>
        <w:t>Кошка</w:t>
      </w:r>
      <w:proofErr w:type="gramStart"/>
      <w:r w:rsidRPr="002B6AF8">
        <w:rPr>
          <w:rFonts w:ascii="inherit" w:eastAsia="Times New Roman" w:hAnsi="inherit" w:cs="Times New Roman"/>
          <w:b/>
          <w:bCs/>
          <w:color w:val="FFFFFF"/>
          <w:sz w:val="2"/>
          <w:szCs w:val="2"/>
          <w:bdr w:val="none" w:sz="0" w:space="0" w:color="auto" w:frame="1"/>
          <w:lang w:eastAsia="ru-RU"/>
        </w:rPr>
        <w:t> </w:t>
      </w: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.</w:t>
      </w:r>
      <w:proofErr w:type="gramEnd"/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 xml:space="preserve"> Здравствуйте, ребята! Сколько у вас рыбок! Мне хочется поскорее их съесть.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 xml:space="preserve">Предложите детям нарисовать аквариум округлой формы и «налить» в него воду (закрасить). Покажите им акварельные краски и объясните, что, рисуя акварельными красками, на кисточку нужно набирать </w:t>
      </w:r>
      <w:proofErr w:type="gramStart"/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побольше</w:t>
      </w:r>
      <w:proofErr w:type="gramEnd"/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 xml:space="preserve"> воды – тогда рыбки останутся не закрашенными.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По окончании работы аквариумы можно вырезать.</w:t>
      </w:r>
    </w:p>
    <w:p w:rsidR="002B6AF8" w:rsidRPr="002B6AF8" w:rsidRDefault="002B6AF8" w:rsidP="002B6AF8">
      <w:pPr>
        <w:shd w:val="clear" w:color="auto" w:fill="FFFFFF"/>
        <w:spacing w:after="0" w:line="0" w:lineRule="atLeast"/>
        <w:ind w:left="75" w:right="75" w:firstLine="857"/>
        <w:jc w:val="both"/>
        <w:textAlignment w:val="baseline"/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</w:pPr>
      <w:r w:rsidRPr="002B6AF8">
        <w:rPr>
          <w:rFonts w:ascii="Baskerville" w:eastAsia="Times New Roman" w:hAnsi="Baskerville" w:cs="Times New Roman"/>
          <w:color w:val="FFFFFF"/>
          <w:sz w:val="2"/>
          <w:szCs w:val="2"/>
          <w:lang w:eastAsia="ru-RU"/>
        </w:rPr>
        <w:t>В конце занятия скажите детям: «Какие вы молодцы – кошка не успела съесть ни одной рыбки!»</w:t>
      </w:r>
    </w:p>
    <w:p w:rsidR="002B6AF8" w:rsidRDefault="009352F3" w:rsidP="009352F3">
      <w:pPr>
        <w:ind w:firstLine="652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C1AFEBC" wp14:editId="62AB7352">
            <wp:simplePos x="0" y="0"/>
            <wp:positionH relativeFrom="column">
              <wp:posOffset>-1013460</wp:posOffset>
            </wp:positionH>
            <wp:positionV relativeFrom="paragraph">
              <wp:posOffset>331470</wp:posOffset>
            </wp:positionV>
            <wp:extent cx="7429500" cy="7972425"/>
            <wp:effectExtent l="0" t="0" r="0" b="9525"/>
            <wp:wrapTight wrapText="bothSides">
              <wp:wrapPolygon edited="0">
                <wp:start x="0" y="0"/>
                <wp:lineTo x="0" y="21574"/>
                <wp:lineTo x="21545" y="21574"/>
                <wp:lineTo x="215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501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2F3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9352F3" w:rsidRPr="009352F3" w:rsidRDefault="009352F3" w:rsidP="009352F3">
      <w:pPr>
        <w:rPr>
          <w:rFonts w:ascii="Times New Roman" w:hAnsi="Times New Roman" w:cs="Times New Roman"/>
          <w:b/>
          <w:sz w:val="24"/>
          <w:szCs w:val="24"/>
        </w:rPr>
      </w:pPr>
    </w:p>
    <w:sectPr w:rsidR="009352F3" w:rsidRPr="00935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skerville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284"/>
    <w:rsid w:val="001B31CD"/>
    <w:rsid w:val="002B067D"/>
    <w:rsid w:val="002B1516"/>
    <w:rsid w:val="002B6AF8"/>
    <w:rsid w:val="003038C4"/>
    <w:rsid w:val="0034099F"/>
    <w:rsid w:val="0038208F"/>
    <w:rsid w:val="004033FC"/>
    <w:rsid w:val="0049611F"/>
    <w:rsid w:val="004C39E2"/>
    <w:rsid w:val="00516284"/>
    <w:rsid w:val="0068524D"/>
    <w:rsid w:val="009352F3"/>
    <w:rsid w:val="00E535E0"/>
    <w:rsid w:val="00F7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6A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03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038C4"/>
  </w:style>
  <w:style w:type="character" w:customStyle="1" w:styleId="c24">
    <w:name w:val="c24"/>
    <w:basedOn w:val="a0"/>
    <w:rsid w:val="003038C4"/>
  </w:style>
  <w:style w:type="paragraph" w:styleId="a3">
    <w:name w:val="Normal (Web)"/>
    <w:basedOn w:val="a"/>
    <w:uiPriority w:val="99"/>
    <w:semiHidden/>
    <w:unhideWhenUsed/>
    <w:rsid w:val="00E53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5E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B067D"/>
    <w:rPr>
      <w:b/>
      <w:bCs/>
    </w:rPr>
  </w:style>
  <w:style w:type="character" w:styleId="a7">
    <w:name w:val="Emphasis"/>
    <w:basedOn w:val="a0"/>
    <w:uiPriority w:val="20"/>
    <w:qFormat/>
    <w:rsid w:val="002B067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B6A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2B6A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6A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03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038C4"/>
  </w:style>
  <w:style w:type="character" w:customStyle="1" w:styleId="c24">
    <w:name w:val="c24"/>
    <w:basedOn w:val="a0"/>
    <w:rsid w:val="003038C4"/>
  </w:style>
  <w:style w:type="paragraph" w:styleId="a3">
    <w:name w:val="Normal (Web)"/>
    <w:basedOn w:val="a"/>
    <w:uiPriority w:val="99"/>
    <w:semiHidden/>
    <w:unhideWhenUsed/>
    <w:rsid w:val="00E53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5E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B067D"/>
    <w:rPr>
      <w:b/>
      <w:bCs/>
    </w:rPr>
  </w:style>
  <w:style w:type="character" w:styleId="a7">
    <w:name w:val="Emphasis"/>
    <w:basedOn w:val="a0"/>
    <w:uiPriority w:val="20"/>
    <w:qFormat/>
    <w:rsid w:val="002B067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B6A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2B6A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1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33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38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2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92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99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7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2020-04-07T10:04:00Z</dcterms:created>
  <dcterms:modified xsi:type="dcterms:W3CDTF">2020-04-08T09:48:00Z</dcterms:modified>
</cp:coreProperties>
</file>